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38" w:rsidRPr="00D74C54" w:rsidRDefault="00D74C54" w:rsidP="00D74C54">
      <w:pPr>
        <w:pStyle w:val="ListeParagraf"/>
        <w:numPr>
          <w:ilvl w:val="0"/>
          <w:numId w:val="4"/>
        </w:numPr>
        <w:rPr>
          <w:b/>
          <w:i/>
          <w:sz w:val="56"/>
          <w:szCs w:val="56"/>
        </w:rPr>
      </w:pPr>
      <w:r w:rsidRPr="00047338">
        <w:rPr>
          <w:noProof/>
          <w:lang w:eastAsia="tr-T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AutoShape 76" o:spid="_x0000_s1026" type="#_x0000_t64" style="position:absolute;left:0;text-align:left;margin-left:-40.85pt;margin-top:50.15pt;width:553pt;height:31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">
            <v:shadow color="#868686"/>
            <o:extrusion v:ext="view" color="white" on="t" viewpoint="-34.72222mm" viewpointorigin="-.5" skewangle="-45" lightposition="-50000" lightposition2="50000"/>
            <v:textbox>
              <w:txbxContent>
                <w:p w:rsidR="00613DD0" w:rsidRDefault="00613DD0" w:rsidP="00047338">
                  <w:pPr>
                    <w:jc w:val="center"/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  <w:highlight w:val="black"/>
                    </w:rPr>
                  </w:pPr>
                </w:p>
                <w:p w:rsidR="00047338" w:rsidRPr="00613DD0" w:rsidRDefault="00047338" w:rsidP="00613DD0">
                  <w:pPr>
                    <w:jc w:val="both"/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</w:rPr>
                  </w:pPr>
                  <w:r w:rsidRPr="00613DD0"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  <w:highlight w:val="black"/>
                    </w:rPr>
                    <w:t>Kaliteli, yenilikçi ve kendini sürekli geliştiren hizmetlerimiz ile öğretmenevlerinin örnek model aldığı öncü bir kurum haline gelebilmektir.</w:t>
                  </w:r>
                </w:p>
              </w:txbxContent>
            </v:textbox>
          </v:shape>
        </w:pict>
      </w:r>
      <w:r w:rsidR="00047338" w:rsidRPr="00D74C54">
        <w:rPr>
          <w:b/>
          <w:i/>
          <w:sz w:val="56"/>
          <w:szCs w:val="56"/>
        </w:rPr>
        <w:t>VİZYONUMUZ</w:t>
      </w:r>
    </w:p>
    <w:p w:rsidR="00047338" w:rsidRPr="00047338" w:rsidRDefault="00047338" w:rsidP="00047338">
      <w:pPr>
        <w:rPr>
          <w:sz w:val="56"/>
          <w:szCs w:val="56"/>
        </w:rPr>
      </w:pPr>
    </w:p>
    <w:p w:rsidR="00047338" w:rsidRPr="00047338" w:rsidRDefault="00047338" w:rsidP="00047338">
      <w:pPr>
        <w:rPr>
          <w:sz w:val="56"/>
          <w:szCs w:val="56"/>
        </w:rPr>
      </w:pPr>
    </w:p>
    <w:p w:rsidR="00047338" w:rsidRPr="00047338" w:rsidRDefault="00047338" w:rsidP="00047338">
      <w:pPr>
        <w:rPr>
          <w:sz w:val="56"/>
          <w:szCs w:val="56"/>
        </w:rPr>
      </w:pPr>
    </w:p>
    <w:p w:rsidR="00047338" w:rsidRPr="00047338" w:rsidRDefault="00047338" w:rsidP="00047338">
      <w:pPr>
        <w:rPr>
          <w:sz w:val="56"/>
          <w:szCs w:val="56"/>
        </w:rPr>
      </w:pPr>
    </w:p>
    <w:p w:rsidR="00133F7D" w:rsidRDefault="00133F7D" w:rsidP="00D74C54">
      <w:pPr>
        <w:tabs>
          <w:tab w:val="left" w:pos="980"/>
        </w:tabs>
        <w:rPr>
          <w:b/>
          <w:i/>
          <w:sz w:val="56"/>
          <w:szCs w:val="56"/>
        </w:rPr>
      </w:pPr>
    </w:p>
    <w:p w:rsidR="00D74C54" w:rsidRDefault="00D74C54" w:rsidP="00D74C54">
      <w:pPr>
        <w:pStyle w:val="ListeParagraf"/>
        <w:tabs>
          <w:tab w:val="left" w:pos="980"/>
        </w:tabs>
        <w:rPr>
          <w:b/>
          <w:i/>
          <w:sz w:val="56"/>
          <w:szCs w:val="56"/>
        </w:rPr>
      </w:pPr>
    </w:p>
    <w:p w:rsidR="00D74C54" w:rsidRPr="00D74C54" w:rsidRDefault="00D74C54" w:rsidP="00613DD0">
      <w:pPr>
        <w:pStyle w:val="ListeParagraf"/>
        <w:numPr>
          <w:ilvl w:val="0"/>
          <w:numId w:val="5"/>
        </w:numPr>
        <w:tabs>
          <w:tab w:val="left" w:pos="980"/>
          <w:tab w:val="left" w:pos="1134"/>
        </w:tabs>
        <w:ind w:right="-709"/>
        <w:rPr>
          <w:b/>
          <w:i/>
          <w:sz w:val="56"/>
          <w:szCs w:val="56"/>
        </w:rPr>
      </w:pPr>
      <w:r w:rsidRPr="00047338">
        <w:rPr>
          <w:noProof/>
          <w:lang w:eastAsia="tr-TR"/>
        </w:rPr>
        <w:pict>
          <v:shape id="AutoShape 74" o:spid="_x0000_s1027" type="#_x0000_t64" style="position:absolute;left:0;text-align:left;margin-left:-40.85pt;margin-top:85.5pt;width:563pt;height:3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">
            <v:shadow color="#868686"/>
            <o:extrusion v:ext="view" color="white" on="t" viewpoint="-34.72222mm" viewpointorigin="-.5" skewangle="-45" lightposition="-50000" lightposition2="50000"/>
            <v:textbox style="mso-next-textbox:#AutoShape 74">
              <w:txbxContent>
                <w:p w:rsidR="00613DD0" w:rsidRDefault="00613DD0" w:rsidP="00D74C54">
                  <w:pPr>
                    <w:jc w:val="both"/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  <w:highlight w:val="black"/>
                    </w:rPr>
                  </w:pPr>
                </w:p>
                <w:p w:rsidR="00047338" w:rsidRPr="00613DD0" w:rsidRDefault="00047338" w:rsidP="00D74C54">
                  <w:pPr>
                    <w:jc w:val="both"/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</w:rPr>
                  </w:pPr>
                  <w:r w:rsidRPr="00613DD0"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  <w:highlight w:val="black"/>
                    </w:rPr>
                    <w:t xml:space="preserve">Tüm çalışanlarımızla güven ve dürüstlüğü ilke edinerek </w:t>
                  </w:r>
                  <w:proofErr w:type="spellStart"/>
                  <w:r w:rsidRPr="00613DD0"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  <w:highlight w:val="black"/>
                    </w:rPr>
                    <w:t>güleryüzlü</w:t>
                  </w:r>
                  <w:proofErr w:type="spellEnd"/>
                  <w:r w:rsidRPr="00613DD0">
                    <w:rPr>
                      <w:b/>
                      <w:i/>
                      <w:color w:val="FABF8F" w:themeColor="accent6" w:themeTint="99"/>
                      <w:sz w:val="36"/>
                      <w:szCs w:val="36"/>
                      <w:highlight w:val="black"/>
                    </w:rPr>
                    <w:t>, hoşgörülü, sevgi ve saygı temeline dayalı ve kaliteli hizmet anlayışıyla öncelikle öğretmenlerimiz olmak üzere tüm misafirlerimizin kendilerini huzurlu hissedecekleri, sıcak bir ortamının sağlandığı örnek alınan bir kurum haline getirmektir.</w:t>
                  </w:r>
                </w:p>
              </w:txbxContent>
            </v:textbox>
          </v:shape>
        </w:pict>
      </w:r>
      <w:r w:rsidRPr="00D74C54">
        <w:rPr>
          <w:b/>
          <w:i/>
          <w:sz w:val="56"/>
          <w:szCs w:val="56"/>
        </w:rPr>
        <w:t>MİSYONUMUZ</w:t>
      </w:r>
    </w:p>
    <w:sectPr w:rsidR="00D74C54" w:rsidRPr="00D74C54" w:rsidSect="00613DD0"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0C01"/>
    <w:multiLevelType w:val="hybridMultilevel"/>
    <w:tmpl w:val="8CB0D0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948B9"/>
    <w:multiLevelType w:val="hybridMultilevel"/>
    <w:tmpl w:val="2EEC7D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A761E"/>
    <w:multiLevelType w:val="hybridMultilevel"/>
    <w:tmpl w:val="7748A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0478DC"/>
    <w:multiLevelType w:val="hybridMultilevel"/>
    <w:tmpl w:val="E25C8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F6A8D"/>
    <w:multiLevelType w:val="hybridMultilevel"/>
    <w:tmpl w:val="F098AD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47338"/>
    <w:rsid w:val="00047338"/>
    <w:rsid w:val="00133F7D"/>
    <w:rsid w:val="003054AA"/>
    <w:rsid w:val="00613DD0"/>
    <w:rsid w:val="0074145E"/>
    <w:rsid w:val="008F0BE4"/>
    <w:rsid w:val="00B9684B"/>
    <w:rsid w:val="00D74C54"/>
    <w:rsid w:val="00F7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</dc:creator>
  <cp:lastModifiedBy>Aso</cp:lastModifiedBy>
  <cp:revision>4</cp:revision>
  <dcterms:created xsi:type="dcterms:W3CDTF">2015-03-19T08:41:00Z</dcterms:created>
  <dcterms:modified xsi:type="dcterms:W3CDTF">2015-03-19T08:59:00Z</dcterms:modified>
</cp:coreProperties>
</file>